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5F6C4A" w14:textId="06043B0B" w:rsidR="004760B5" w:rsidRPr="00D54E31" w:rsidRDefault="002250F2" w:rsidP="00E7728D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Додаток до ТЗ до заяв</w:t>
      </w:r>
      <w:r w:rsidR="00192ABE"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к</w:t>
      </w:r>
      <w:r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и </w:t>
      </w:r>
      <w:r w:rsidR="008638ED"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SGOK-TT-</w:t>
      </w:r>
      <w:r w:rsidR="009F0AF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0138</w:t>
      </w:r>
      <w:r w:rsidR="008638ED"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 xml:space="preserve">  від </w:t>
      </w:r>
      <w:r w:rsidR="009F0AF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23</w:t>
      </w:r>
      <w:r w:rsidR="008638ED"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.1</w:t>
      </w:r>
      <w:r w:rsidR="00CE2C3E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0</w:t>
      </w:r>
      <w:r w:rsidR="008638ED" w:rsidRPr="00D54E31">
        <w:rPr>
          <w:rFonts w:ascii="Times New Roman" w:eastAsia="Times New Roman" w:hAnsi="Times New Roman" w:cs="Times New Roman"/>
          <w:b/>
          <w:kern w:val="0"/>
          <w:sz w:val="20"/>
          <w:szCs w:val="20"/>
          <w:lang w:val="uk-UA" w:eastAsia="ru-RU"/>
          <w14:ligatures w14:val="none"/>
        </w:rPr>
        <w:t>.2024 р.</w:t>
      </w:r>
    </w:p>
    <w:p w14:paraId="6DCA2E38" w14:textId="39B9DCC1" w:rsidR="004760B5" w:rsidRPr="00D54E31" w:rsidRDefault="004760B5" w:rsidP="004760B5">
      <w:pPr>
        <w:spacing w:after="0" w:line="232" w:lineRule="auto"/>
        <w:ind w:right="-1"/>
        <w:jc w:val="right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1943EC" w:rsidRPr="00D54E31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 xml:space="preserve">ЗРАЗОК </w:t>
      </w:r>
    </w:p>
    <w:p w14:paraId="005C044C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651D8517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46942831" w14:textId="1186B18E" w:rsidR="002250F2" w:rsidRPr="00D54E31" w:rsidRDefault="002250F2" w:rsidP="006D5BA3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Замовник</w:t>
      </w:r>
    </w:p>
    <w:p w14:paraId="471EF648" w14:textId="5188EB62" w:rsidR="004760B5" w:rsidRPr="00D54E31" w:rsidRDefault="002250F2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bookmarkStart w:id="0" w:name="_Hlk178926426"/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Ідентифікаційний код</w:t>
      </w:r>
      <w:bookmarkEnd w:id="0"/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 </w:t>
      </w:r>
      <w:r w:rsidR="004760B5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Е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4760B5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09DAF9FB" w14:textId="55DF9CF2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П</w:t>
      </w:r>
      <w:r w:rsidR="002250F2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2250F2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</w:t>
      </w:r>
    </w:p>
    <w:p w14:paraId="30B4D326" w14:textId="7A17E159" w:rsidR="004760B5" w:rsidRPr="00D54E31" w:rsidRDefault="002250F2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 xml:space="preserve">Ідентифікаційний код </w:t>
      </w:r>
      <w:r w:rsidR="004760B5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Е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</w:t>
      </w:r>
      <w:r w:rsidR="004760B5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РПОУ-</w:t>
      </w:r>
    </w:p>
    <w:p w14:paraId="24151ECA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Код СДР:</w:t>
      </w:r>
    </w:p>
    <w:p w14:paraId="594AF7E2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2C148467" w14:textId="3D424DCA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Генп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2A281B17" w14:textId="19F0120A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Догов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р Субп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і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дряд</w:t>
      </w:r>
      <w:r w:rsidR="00370593"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н</w:t>
      </w:r>
      <w:r w:rsidRPr="00D54E31"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  <w:t>ика</w:t>
      </w:r>
    </w:p>
    <w:p w14:paraId="5FA4199F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3577C18D" w14:textId="712A9AFE" w:rsidR="004760B5" w:rsidRPr="00D54E31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АКТ №________</w:t>
      </w:r>
    </w:p>
    <w:p w14:paraId="30E85F97" w14:textId="5B4E599F" w:rsidR="001D39E9" w:rsidRPr="00D54E31" w:rsidRDefault="008C3763" w:rsidP="003B79DB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</w:t>
      </w:r>
      <w:r w:rsidR="001D39E9" w:rsidRPr="00D54E31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дачі-приймання виконаних робіт</w:t>
      </w:r>
    </w:p>
    <w:p w14:paraId="66943F51" w14:textId="77777777" w:rsidR="004760B5" w:rsidRPr="00D54E31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  <w:t>за __________ г.</w:t>
      </w:r>
    </w:p>
    <w:p w14:paraId="604DF5C4" w14:textId="77777777" w:rsidR="004760B5" w:rsidRPr="00D54E31" w:rsidRDefault="004760B5" w:rsidP="004760B5">
      <w:pPr>
        <w:spacing w:after="0" w:line="232" w:lineRule="auto"/>
        <w:ind w:right="-1"/>
        <w:jc w:val="center"/>
        <w:rPr>
          <w:rFonts w:ascii="Times New Roman" w:eastAsia="Times New Roman" w:hAnsi="Times New Roman" w:cs="Times New Roman"/>
          <w:b/>
          <w:snapToGrid w:val="0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10279" w:type="dxa"/>
        <w:tblInd w:w="-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2207"/>
        <w:gridCol w:w="1443"/>
        <w:gridCol w:w="1446"/>
        <w:gridCol w:w="1452"/>
        <w:gridCol w:w="1446"/>
        <w:gridCol w:w="10"/>
        <w:gridCol w:w="1187"/>
      </w:tblGrid>
      <w:tr w:rsidR="004760B5" w:rsidRPr="00D54E31" w14:paraId="3807CF2B" w14:textId="77777777" w:rsidTr="004760B5">
        <w:tc>
          <w:tcPr>
            <w:tcW w:w="1088" w:type="dxa"/>
            <w:shd w:val="clear" w:color="auto" w:fill="auto"/>
          </w:tcPr>
          <w:p w14:paraId="29DA5D43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Номер по порядку</w:t>
            </w:r>
          </w:p>
        </w:tc>
        <w:tc>
          <w:tcPr>
            <w:tcW w:w="2207" w:type="dxa"/>
            <w:shd w:val="clear" w:color="auto" w:fill="auto"/>
          </w:tcPr>
          <w:p w14:paraId="39388CE3" w14:textId="2AB8C2F7" w:rsidR="004760B5" w:rsidRPr="00D54E31" w:rsidRDefault="001D39E9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Найменування робіт і витрат</w:t>
            </w:r>
          </w:p>
        </w:tc>
        <w:tc>
          <w:tcPr>
            <w:tcW w:w="1443" w:type="dxa"/>
            <w:shd w:val="clear" w:color="auto" w:fill="auto"/>
          </w:tcPr>
          <w:p w14:paraId="4981A71F" w14:textId="7AB51DC9" w:rsidR="004760B5" w:rsidRPr="00D54E31" w:rsidRDefault="00AA418B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Одиниці виміру</w:t>
            </w:r>
          </w:p>
        </w:tc>
        <w:tc>
          <w:tcPr>
            <w:tcW w:w="1446" w:type="dxa"/>
          </w:tcPr>
          <w:p w14:paraId="0DF5351E" w14:textId="67D4E864" w:rsidR="004760B5" w:rsidRPr="00D54E31" w:rsidRDefault="00AA418B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bCs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Період виконання робіт</w:t>
            </w:r>
          </w:p>
        </w:tc>
        <w:tc>
          <w:tcPr>
            <w:tcW w:w="1452" w:type="dxa"/>
            <w:shd w:val="clear" w:color="auto" w:fill="auto"/>
          </w:tcPr>
          <w:p w14:paraId="1303861C" w14:textId="25FB4394" w:rsidR="004760B5" w:rsidRPr="00D54E31" w:rsidRDefault="00AA418B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Кількість</w:t>
            </w:r>
          </w:p>
        </w:tc>
        <w:tc>
          <w:tcPr>
            <w:tcW w:w="1446" w:type="dxa"/>
            <w:shd w:val="clear" w:color="auto" w:fill="auto"/>
          </w:tcPr>
          <w:p w14:paraId="093C9B38" w14:textId="608D9C03" w:rsidR="004760B5" w:rsidRPr="00D54E31" w:rsidRDefault="00AA418B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за одиницю</w:t>
            </w:r>
            <w:r w:rsidR="004760B5"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751B6BE9" w14:textId="51AB94B1" w:rsidR="004760B5" w:rsidRPr="00D54E31" w:rsidRDefault="00AA418B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Загальна вартість</w:t>
            </w:r>
            <w:r w:rsidR="004760B5"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, грн.</w:t>
            </w:r>
          </w:p>
        </w:tc>
      </w:tr>
      <w:tr w:rsidR="004760B5" w:rsidRPr="00D54E31" w14:paraId="0F34BAC3" w14:textId="77777777" w:rsidTr="004760B5">
        <w:tc>
          <w:tcPr>
            <w:tcW w:w="1088" w:type="dxa"/>
            <w:shd w:val="clear" w:color="auto" w:fill="auto"/>
          </w:tcPr>
          <w:p w14:paraId="1EA37279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207" w:type="dxa"/>
            <w:shd w:val="clear" w:color="auto" w:fill="auto"/>
          </w:tcPr>
          <w:p w14:paraId="7F6B5B3A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1443" w:type="dxa"/>
            <w:shd w:val="clear" w:color="auto" w:fill="auto"/>
          </w:tcPr>
          <w:p w14:paraId="5497C704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1446" w:type="dxa"/>
          </w:tcPr>
          <w:p w14:paraId="5DBAC389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60EC4BDD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1446" w:type="dxa"/>
            <w:shd w:val="clear" w:color="auto" w:fill="auto"/>
          </w:tcPr>
          <w:p w14:paraId="6427491B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1197" w:type="dxa"/>
            <w:gridSpan w:val="2"/>
            <w:shd w:val="clear" w:color="auto" w:fill="auto"/>
          </w:tcPr>
          <w:p w14:paraId="522C7942" w14:textId="77777777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7</w:t>
            </w:r>
          </w:p>
        </w:tc>
      </w:tr>
      <w:tr w:rsidR="004760B5" w:rsidRPr="00D54E31" w14:paraId="4D95FB57" w14:textId="77777777" w:rsidTr="004760B5">
        <w:tc>
          <w:tcPr>
            <w:tcW w:w="1088" w:type="dxa"/>
            <w:shd w:val="clear" w:color="auto" w:fill="auto"/>
          </w:tcPr>
          <w:p w14:paraId="74ED7FE3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1</w:t>
            </w:r>
          </w:p>
        </w:tc>
        <w:tc>
          <w:tcPr>
            <w:tcW w:w="2207" w:type="dxa"/>
            <w:shd w:val="clear" w:color="auto" w:fill="auto"/>
          </w:tcPr>
          <w:p w14:paraId="56501861" w14:textId="4259711F" w:rsidR="004760B5" w:rsidRPr="00D54E31" w:rsidRDefault="00B21E2F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Оперативний облік ТМЦ 1</w:t>
            </w:r>
          </w:p>
        </w:tc>
        <w:tc>
          <w:tcPr>
            <w:tcW w:w="1443" w:type="dxa"/>
            <w:shd w:val="clear" w:color="auto" w:fill="auto"/>
          </w:tcPr>
          <w:p w14:paraId="59C43740" w14:textId="2DB62B11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час</w:t>
            </w:r>
          </w:p>
        </w:tc>
        <w:tc>
          <w:tcPr>
            <w:tcW w:w="1446" w:type="dxa"/>
          </w:tcPr>
          <w:p w14:paraId="57886F4F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28231A78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65BB2F3B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590FC8C4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D54E31" w14:paraId="2EF947DD" w14:textId="77777777" w:rsidTr="004760B5">
        <w:tc>
          <w:tcPr>
            <w:tcW w:w="1088" w:type="dxa"/>
            <w:shd w:val="clear" w:color="auto" w:fill="auto"/>
          </w:tcPr>
          <w:p w14:paraId="0DD82747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2</w:t>
            </w:r>
          </w:p>
        </w:tc>
        <w:tc>
          <w:tcPr>
            <w:tcW w:w="2207" w:type="dxa"/>
            <w:shd w:val="clear" w:color="auto" w:fill="auto"/>
          </w:tcPr>
          <w:p w14:paraId="38678D22" w14:textId="4671CD40" w:rsidR="004760B5" w:rsidRPr="00D54E31" w:rsidRDefault="00B21E2F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Оперативний облік ТМЦ 2</w:t>
            </w:r>
          </w:p>
        </w:tc>
        <w:tc>
          <w:tcPr>
            <w:tcW w:w="1443" w:type="dxa"/>
            <w:shd w:val="clear" w:color="auto" w:fill="auto"/>
          </w:tcPr>
          <w:p w14:paraId="779E2FFC" w14:textId="723B23FB" w:rsidR="004760B5" w:rsidRPr="00D54E31" w:rsidRDefault="004760B5" w:rsidP="004760B5">
            <w:pPr>
              <w:spacing w:after="0" w:line="232" w:lineRule="auto"/>
              <w:ind w:right="-1"/>
              <w:jc w:val="center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час</w:t>
            </w:r>
          </w:p>
        </w:tc>
        <w:tc>
          <w:tcPr>
            <w:tcW w:w="1446" w:type="dxa"/>
          </w:tcPr>
          <w:p w14:paraId="0AA3C033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16"/>
                <w:szCs w:val="16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47111C80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767F2846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0738F41A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D54E31" w14:paraId="6B384ED4" w14:textId="77777777" w:rsidTr="004760B5">
        <w:tc>
          <w:tcPr>
            <w:tcW w:w="1088" w:type="dxa"/>
            <w:shd w:val="clear" w:color="auto" w:fill="auto"/>
          </w:tcPr>
          <w:p w14:paraId="2C46A887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2207" w:type="dxa"/>
            <w:shd w:val="clear" w:color="auto" w:fill="auto"/>
          </w:tcPr>
          <w:p w14:paraId="2DBC0235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…</w:t>
            </w:r>
          </w:p>
        </w:tc>
        <w:tc>
          <w:tcPr>
            <w:tcW w:w="1443" w:type="dxa"/>
            <w:shd w:val="clear" w:color="auto" w:fill="auto"/>
          </w:tcPr>
          <w:p w14:paraId="20AD89D1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</w:tcPr>
          <w:p w14:paraId="3C8CD33E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52" w:type="dxa"/>
            <w:shd w:val="clear" w:color="auto" w:fill="auto"/>
          </w:tcPr>
          <w:p w14:paraId="0190D3D5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446" w:type="dxa"/>
            <w:shd w:val="clear" w:color="auto" w:fill="auto"/>
          </w:tcPr>
          <w:p w14:paraId="2C1B51D8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1197" w:type="dxa"/>
            <w:gridSpan w:val="2"/>
            <w:shd w:val="clear" w:color="auto" w:fill="auto"/>
          </w:tcPr>
          <w:p w14:paraId="2F1F9F8A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D54E31" w14:paraId="0F923B6F" w14:textId="77777777" w:rsidTr="004760B5">
        <w:tc>
          <w:tcPr>
            <w:tcW w:w="1088" w:type="dxa"/>
            <w:shd w:val="clear" w:color="auto" w:fill="auto"/>
          </w:tcPr>
          <w:p w14:paraId="6A350D77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8004" w:type="dxa"/>
            <w:gridSpan w:val="6"/>
          </w:tcPr>
          <w:p w14:paraId="10528CCA" w14:textId="783B33CF" w:rsidR="004760B5" w:rsidRPr="00D54E31" w:rsidRDefault="00497FB1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4760B5"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по акту</w:t>
            </w:r>
          </w:p>
        </w:tc>
        <w:tc>
          <w:tcPr>
            <w:tcW w:w="1187" w:type="dxa"/>
            <w:shd w:val="clear" w:color="auto" w:fill="auto"/>
          </w:tcPr>
          <w:p w14:paraId="49EFCCD7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D54E31" w14:paraId="37827D8F" w14:textId="77777777" w:rsidTr="004760B5">
        <w:tc>
          <w:tcPr>
            <w:tcW w:w="1088" w:type="dxa"/>
            <w:shd w:val="clear" w:color="auto" w:fill="auto"/>
          </w:tcPr>
          <w:p w14:paraId="77FED74E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3</w:t>
            </w:r>
          </w:p>
        </w:tc>
        <w:tc>
          <w:tcPr>
            <w:tcW w:w="8004" w:type="dxa"/>
            <w:gridSpan w:val="6"/>
          </w:tcPr>
          <w:p w14:paraId="0696BE34" w14:textId="2C67ED7F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</w:t>
            </w:r>
            <w:proofErr w:type="spellStart"/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т.ч</w:t>
            </w:r>
            <w:proofErr w:type="spellEnd"/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. </w:t>
            </w:r>
            <w:r w:rsidR="00986BBA"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вартості матеріальних та енергетичних ресурсів Замовника</w:t>
            </w:r>
          </w:p>
        </w:tc>
        <w:tc>
          <w:tcPr>
            <w:tcW w:w="1187" w:type="dxa"/>
            <w:shd w:val="clear" w:color="auto" w:fill="auto"/>
          </w:tcPr>
          <w:p w14:paraId="600B95E6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4760B5" w:rsidRPr="00D54E31" w14:paraId="4097B023" w14:textId="77777777" w:rsidTr="004760B5">
        <w:tc>
          <w:tcPr>
            <w:tcW w:w="1088" w:type="dxa"/>
            <w:shd w:val="clear" w:color="auto" w:fill="auto"/>
          </w:tcPr>
          <w:p w14:paraId="2417AB19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4</w:t>
            </w:r>
          </w:p>
        </w:tc>
        <w:tc>
          <w:tcPr>
            <w:tcW w:w="8004" w:type="dxa"/>
            <w:gridSpan w:val="6"/>
          </w:tcPr>
          <w:p w14:paraId="3B0B90E2" w14:textId="175BCB2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В </w:t>
            </w:r>
            <w:proofErr w:type="spellStart"/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т.ч</w:t>
            </w:r>
            <w:proofErr w:type="spellEnd"/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. </w:t>
            </w:r>
            <w:r w:rsidR="00B562AD"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вартість матеріальних та енергетичних ресурсів Підрядніка</w:t>
            </w:r>
          </w:p>
        </w:tc>
        <w:tc>
          <w:tcPr>
            <w:tcW w:w="1187" w:type="dxa"/>
            <w:shd w:val="clear" w:color="auto" w:fill="auto"/>
          </w:tcPr>
          <w:p w14:paraId="45C20DC9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-</w:t>
            </w:r>
          </w:p>
        </w:tc>
      </w:tr>
      <w:tr w:rsidR="004760B5" w:rsidRPr="00D54E31" w14:paraId="15C8ADD3" w14:textId="77777777" w:rsidTr="004760B5">
        <w:tc>
          <w:tcPr>
            <w:tcW w:w="1088" w:type="dxa"/>
            <w:shd w:val="clear" w:color="auto" w:fill="auto"/>
          </w:tcPr>
          <w:p w14:paraId="164CF992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5</w:t>
            </w:r>
          </w:p>
        </w:tc>
        <w:tc>
          <w:tcPr>
            <w:tcW w:w="8004" w:type="dxa"/>
            <w:gridSpan w:val="6"/>
          </w:tcPr>
          <w:p w14:paraId="220F1B20" w14:textId="469A47BF" w:rsidR="004760B5" w:rsidRPr="00D54E31" w:rsidRDefault="00497FB1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ПДВ</w:t>
            </w:r>
            <w:r w:rsidR="004760B5"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20%</w:t>
            </w:r>
          </w:p>
        </w:tc>
        <w:tc>
          <w:tcPr>
            <w:tcW w:w="1187" w:type="dxa"/>
            <w:shd w:val="clear" w:color="auto" w:fill="auto"/>
          </w:tcPr>
          <w:p w14:paraId="3890603C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  <w:tr w:rsidR="004760B5" w:rsidRPr="00D54E31" w14:paraId="54A69A6F" w14:textId="77777777" w:rsidTr="004760B5">
        <w:tc>
          <w:tcPr>
            <w:tcW w:w="1088" w:type="dxa"/>
            <w:shd w:val="clear" w:color="auto" w:fill="auto"/>
          </w:tcPr>
          <w:p w14:paraId="4EC12AD4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6</w:t>
            </w:r>
          </w:p>
        </w:tc>
        <w:tc>
          <w:tcPr>
            <w:tcW w:w="8004" w:type="dxa"/>
            <w:gridSpan w:val="6"/>
          </w:tcPr>
          <w:p w14:paraId="6394E32D" w14:textId="62AD15E9" w:rsidR="004760B5" w:rsidRPr="00D54E31" w:rsidRDefault="00497FB1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ВЗАГАЛІ</w:t>
            </w:r>
            <w:r w:rsidR="004760B5"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з</w:t>
            </w:r>
            <w:r w:rsidR="004760B5"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</w:t>
            </w:r>
            <w:r w:rsidRPr="00D54E31"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  <w:t>ПДВ</w:t>
            </w:r>
          </w:p>
        </w:tc>
        <w:tc>
          <w:tcPr>
            <w:tcW w:w="1187" w:type="dxa"/>
            <w:shd w:val="clear" w:color="auto" w:fill="auto"/>
          </w:tcPr>
          <w:p w14:paraId="61DC1F38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napToGrid w:val="0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167F6E2B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napToGrid w:val="0"/>
          <w:kern w:val="0"/>
          <w:sz w:val="20"/>
          <w:szCs w:val="20"/>
          <w:lang w:val="uk-UA" w:eastAsia="ru-RU"/>
          <w14:ligatures w14:val="none"/>
        </w:rPr>
      </w:pPr>
    </w:p>
    <w:p w14:paraId="156DBC0B" w14:textId="77777777" w:rsidR="00B562AD" w:rsidRPr="00D54E31" w:rsidRDefault="00B562AD" w:rsidP="005F4E02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  <w:r w:rsidRPr="00D54E31"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  <w:t xml:space="preserve">Роботи були виконані якісно і в строк </w:t>
      </w:r>
    </w:p>
    <w:p w14:paraId="178D0DDA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1959326C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p w14:paraId="0DF024FE" w14:textId="77777777" w:rsidR="004760B5" w:rsidRPr="00D54E31" w:rsidRDefault="004760B5" w:rsidP="004760B5">
      <w:pPr>
        <w:spacing w:after="0" w:line="232" w:lineRule="auto"/>
        <w:ind w:right="-1"/>
        <w:rPr>
          <w:rFonts w:ascii="Times New Roman" w:eastAsia="Times New Roman" w:hAnsi="Times New Roman" w:cs="Times New Roman"/>
          <w:spacing w:val="-2"/>
          <w:kern w:val="0"/>
          <w:sz w:val="20"/>
          <w:szCs w:val="20"/>
          <w:lang w:val="uk-UA"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74"/>
        <w:gridCol w:w="4781"/>
      </w:tblGrid>
      <w:tr w:rsidR="004760B5" w:rsidRPr="00D54E31" w14:paraId="06FFC3BA" w14:textId="77777777" w:rsidTr="000410C8">
        <w:tc>
          <w:tcPr>
            <w:tcW w:w="5139" w:type="dxa"/>
            <w:shd w:val="clear" w:color="auto" w:fill="auto"/>
          </w:tcPr>
          <w:p w14:paraId="50C7C9E3" w14:textId="45AA7D93" w:rsidR="004760B5" w:rsidRPr="00D54E31" w:rsidRDefault="004916B4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Здав</w:t>
            </w:r>
            <w:r w:rsidR="004760B5"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:</w:t>
            </w:r>
          </w:p>
          <w:p w14:paraId="04C3F99D" w14:textId="77777777" w:rsidR="00192ABE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</w:t>
            </w:r>
            <w:r w:rsidR="004916B4"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і</w:t>
            </w: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дряд</w:t>
            </w:r>
            <w:r w:rsidR="004916B4"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н</w:t>
            </w: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ик: </w:t>
            </w:r>
          </w:p>
          <w:p w14:paraId="1B98EA5A" w14:textId="37DBC291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_______________________________</w:t>
            </w:r>
          </w:p>
          <w:p w14:paraId="5CF8DBD9" w14:textId="77777777" w:rsidR="00E7728D" w:rsidRPr="00D54E31" w:rsidRDefault="00E7728D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  <w:p w14:paraId="54632CDA" w14:textId="129AF014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proofErr w:type="spellStart"/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</w:t>
            </w:r>
            <w:proofErr w:type="spellEnd"/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. штампа</w:t>
            </w:r>
          </w:p>
          <w:p w14:paraId="7BBC7CD6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  <w:tc>
          <w:tcPr>
            <w:tcW w:w="5140" w:type="dxa"/>
            <w:shd w:val="clear" w:color="auto" w:fill="auto"/>
          </w:tcPr>
          <w:p w14:paraId="090E0F30" w14:textId="77333EDE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П</w:t>
            </w:r>
            <w:r w:rsidR="004916B4"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рийняв</w:t>
            </w:r>
          </w:p>
          <w:p w14:paraId="7B695836" w14:textId="4466B002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За</w:t>
            </w:r>
            <w:r w:rsidR="00192ABE"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мовник</w:t>
            </w: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: ______________________________________</w:t>
            </w:r>
          </w:p>
          <w:p w14:paraId="385C9BFE" w14:textId="77777777" w:rsidR="008C3763" w:rsidRDefault="00E7728D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 xml:space="preserve">                          </w:t>
            </w:r>
          </w:p>
          <w:p w14:paraId="1369FD2A" w14:textId="327B1EE2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  <w:proofErr w:type="spellStart"/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м.п</w:t>
            </w:r>
            <w:proofErr w:type="spellEnd"/>
            <w:r w:rsidRPr="00D54E31"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  <w:t>. штампа</w:t>
            </w:r>
          </w:p>
          <w:p w14:paraId="6421FD50" w14:textId="77777777" w:rsidR="004760B5" w:rsidRPr="00D54E31" w:rsidRDefault="004760B5" w:rsidP="004760B5">
            <w:pPr>
              <w:spacing w:after="0" w:line="232" w:lineRule="auto"/>
              <w:ind w:right="-1"/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0"/>
                <w:lang w:val="uk-UA" w:eastAsia="ru-RU"/>
                <w14:ligatures w14:val="none"/>
              </w:rPr>
            </w:pPr>
          </w:p>
        </w:tc>
      </w:tr>
    </w:tbl>
    <w:p w14:paraId="71672108" w14:textId="0B13F169" w:rsidR="00990C47" w:rsidRPr="00D54E31" w:rsidRDefault="00990C47">
      <w:pPr>
        <w:rPr>
          <w:lang w:val="uk-UA"/>
        </w:rPr>
      </w:pPr>
    </w:p>
    <w:sectPr w:rsidR="00990C47" w:rsidRPr="00D54E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9CA"/>
    <w:rsid w:val="0009567A"/>
    <w:rsid w:val="00174EF1"/>
    <w:rsid w:val="00192ABE"/>
    <w:rsid w:val="001943EC"/>
    <w:rsid w:val="001D39E9"/>
    <w:rsid w:val="002100DF"/>
    <w:rsid w:val="002250F2"/>
    <w:rsid w:val="0027121E"/>
    <w:rsid w:val="00370593"/>
    <w:rsid w:val="004760B5"/>
    <w:rsid w:val="004916B4"/>
    <w:rsid w:val="00497FB1"/>
    <w:rsid w:val="00834CFD"/>
    <w:rsid w:val="008638ED"/>
    <w:rsid w:val="008C3763"/>
    <w:rsid w:val="0090296D"/>
    <w:rsid w:val="00986BBA"/>
    <w:rsid w:val="00990C47"/>
    <w:rsid w:val="009F0AFE"/>
    <w:rsid w:val="00AA418B"/>
    <w:rsid w:val="00B21E2F"/>
    <w:rsid w:val="00B562AD"/>
    <w:rsid w:val="00BD2C40"/>
    <w:rsid w:val="00C463C8"/>
    <w:rsid w:val="00CE2C3E"/>
    <w:rsid w:val="00D54E31"/>
    <w:rsid w:val="00E549CA"/>
    <w:rsid w:val="00E7728D"/>
    <w:rsid w:val="00E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3B048"/>
  <w15:chartTrackingRefBased/>
  <w15:docId w15:val="{65635A34-2AE3-487D-990A-79AFC916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4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4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49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4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549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54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54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4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4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49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549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549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549C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549C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549C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549C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549C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549C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54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54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54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54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54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549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549C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549C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549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549C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549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133</Words>
  <Characters>762</Characters>
  <Application>Microsoft Office Word</Application>
  <DocSecurity>0</DocSecurity>
  <Lines>6</Lines>
  <Paragraphs>1</Paragraphs>
  <ScaleCrop>false</ScaleCrop>
  <Company>Metinvest Digital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Слесарчук Ігор Юліянович (Ihor Slesarchuk)</dc:creator>
  <cp:keywords/>
  <dc:description/>
  <cp:lastModifiedBy>Слесарчук Ігор Юліянович (Ihor Slesarchuk)</cp:lastModifiedBy>
  <cp:revision>18</cp:revision>
  <dcterms:created xsi:type="dcterms:W3CDTF">2024-10-04T06:24:00Z</dcterms:created>
  <dcterms:modified xsi:type="dcterms:W3CDTF">2024-11-20T11:14:00Z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2024-10-03T09:45:47Z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244ecbe3-4cd2-4429-85a4-91e0d67b3b20</vt:lpwstr>
  </property>
  <property fmtid="{D5CDD505-2E9C-101B-9397-08002B2CF9AE}" pid="8" name="MSIP_Label_d92777a8-4fe1-4bb5-bf8a-dafd6e0db0a2_ContentBits">
    <vt:lpwstr>0</vt:lpwstr>
  </property>
</Properties>
</file>